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10" w:rsidRDefault="00517585">
      <w:pPr>
        <w:jc w:val="center"/>
      </w:pPr>
      <w:bookmarkStart w:id="0" w:name="_GoBack"/>
      <w:bookmarkEnd w:id="0"/>
      <w:r>
        <w:rPr>
          <w:b/>
        </w:rPr>
        <w:t>Juhtumi</w:t>
      </w:r>
      <w:r w:rsidR="006B583C">
        <w:rPr>
          <w:b/>
        </w:rPr>
        <w:t xml:space="preserve"> analüüs</w:t>
      </w:r>
    </w:p>
    <w:p w:rsidR="00582C10" w:rsidRPr="006B583C" w:rsidRDefault="006B583C">
      <w:pPr>
        <w:rPr>
          <w:b/>
        </w:rPr>
      </w:pPr>
      <w:r w:rsidRPr="006B583C">
        <w:rPr>
          <w:b/>
        </w:rPr>
        <w:t>Lugege läbi juhtum ja proovige vastata küsimustele.</w:t>
      </w:r>
    </w:p>
    <w:tbl>
      <w:tblPr>
        <w:tblStyle w:val="a"/>
        <w:tblW w:w="9026" w:type="dxa"/>
        <w:tblLayout w:type="fixed"/>
        <w:tblLook w:val="0400" w:firstRow="0" w:lastRow="0" w:firstColumn="0" w:lastColumn="0" w:noHBand="0" w:noVBand="1"/>
      </w:tblPr>
      <w:tblGrid>
        <w:gridCol w:w="9026"/>
      </w:tblGrid>
      <w:tr w:rsidR="00582C10">
        <w:trPr>
          <w:trHeight w:val="1665"/>
        </w:trPr>
        <w:tc>
          <w:tcPr>
            <w:tcW w:w="9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C10" w:rsidRPr="006B583C" w:rsidRDefault="006B583C" w:rsidP="006B583C">
            <w:pPr>
              <w:rPr>
                <w:sz w:val="28"/>
                <w:szCs w:val="28"/>
                <w:lang w:val="et"/>
              </w:rPr>
            </w:pPr>
            <w:r w:rsidRPr="006B583C">
              <w:rPr>
                <w:sz w:val="28"/>
                <w:szCs w:val="28"/>
                <w:lang w:val="et"/>
              </w:rPr>
              <w:t xml:space="preserve">Klassi tüdrukutel on loodud </w:t>
            </w:r>
            <w:proofErr w:type="spellStart"/>
            <w:r w:rsidRPr="006B583C">
              <w:rPr>
                <w:sz w:val="28"/>
                <w:szCs w:val="28"/>
                <w:lang w:val="et"/>
              </w:rPr>
              <w:t>Facebooki</w:t>
            </w:r>
            <w:proofErr w:type="spellEnd"/>
            <w:r w:rsidRPr="006B583C">
              <w:rPr>
                <w:sz w:val="28"/>
                <w:szCs w:val="28"/>
                <w:lang w:val="et"/>
              </w:rPr>
              <w:t xml:space="preserve"> vestlus, kust Kati on välja jäetud. Kati teab seda, sest klassi teised tüdrukud hõõruvad talle seda nina alla. Tihti märkab Kati, et vahetunnis tüdrukud kirjutavad midagi oma telefonides ning itsitavad tema poole vaadates. Kati püüab teha nägu, et tal on ükskõik, aga tunneb ennast häirituna.</w:t>
            </w:r>
          </w:p>
        </w:tc>
      </w:tr>
    </w:tbl>
    <w:p w:rsidR="00582C10" w:rsidRDefault="00582C10"/>
    <w:p w:rsidR="00582C10" w:rsidRDefault="006B583C">
      <w:r>
        <w:rPr>
          <w:b/>
        </w:rPr>
        <w:t>Juhtumite arutelu toetavad küsimused:</w:t>
      </w:r>
    </w:p>
    <w:tbl>
      <w:tblPr>
        <w:tblStyle w:val="a0"/>
        <w:tblW w:w="9052" w:type="dxa"/>
        <w:tblLayout w:type="fixed"/>
        <w:tblLook w:val="0400" w:firstRow="0" w:lastRow="0" w:firstColumn="0" w:lastColumn="0" w:noHBand="0" w:noVBand="1"/>
      </w:tblPr>
      <w:tblGrid>
        <w:gridCol w:w="9052"/>
      </w:tblGrid>
      <w:tr w:rsidR="00582C10">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C10" w:rsidRDefault="006B583C">
            <w:r>
              <w:t xml:space="preserve">1. Kas antud juhtumis on midagi </w:t>
            </w:r>
            <w:r>
              <w:rPr>
                <w:b/>
              </w:rPr>
              <w:t>valesti</w:t>
            </w:r>
            <w:r>
              <w:t>? Kas märkate mõnda probleemi? Mis see on?</w:t>
            </w:r>
          </w:p>
          <w:p w:rsidR="00582C10" w:rsidRDefault="006B583C">
            <w:r>
              <w:br/>
            </w:r>
            <w:r>
              <w:br/>
            </w:r>
          </w:p>
        </w:tc>
      </w:tr>
      <w:tr w:rsidR="00582C10">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C10" w:rsidRDefault="006B583C">
            <w:r>
              <w:t xml:space="preserve">2. </w:t>
            </w:r>
            <w:r>
              <w:rPr>
                <w:b/>
              </w:rPr>
              <w:t xml:space="preserve">Kes </w:t>
            </w:r>
            <w:r>
              <w:t>on antud juhtumiga seotud? Millised</w:t>
            </w:r>
            <w:r>
              <w:rPr>
                <w:b/>
              </w:rPr>
              <w:t xml:space="preserve"> osapooled</w:t>
            </w:r>
            <w:r>
              <w:t xml:space="preserve"> on juhtumiga seotud? Kuidas need inimesed/osapooled võivad ennast tunda? Soovi korral võtke appi emotsioonikaart (vaata lõpus).</w:t>
            </w:r>
          </w:p>
          <w:p w:rsidR="00582C10" w:rsidRDefault="006B583C">
            <w:r>
              <w:br/>
            </w:r>
            <w:r>
              <w:br/>
            </w:r>
            <w:r>
              <w:br/>
            </w:r>
          </w:p>
        </w:tc>
      </w:tr>
      <w:tr w:rsidR="00582C10">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C10" w:rsidRDefault="006B583C">
            <w:r>
              <w:t xml:space="preserve">3. Mida tuleks ette võtta? Pakkuge välja erinevaid </w:t>
            </w:r>
            <w:r>
              <w:rPr>
                <w:b/>
              </w:rPr>
              <w:t xml:space="preserve">lahendusi </w:t>
            </w:r>
            <w:r>
              <w:t xml:space="preserve">ja arutage, millised võiksid olla nende </w:t>
            </w:r>
            <w:r>
              <w:rPr>
                <w:b/>
              </w:rPr>
              <w:t>tagajärjed</w:t>
            </w:r>
            <w:r>
              <w:t>/tulemused.</w:t>
            </w:r>
          </w:p>
          <w:p w:rsidR="00582C10" w:rsidRDefault="006B583C">
            <w:r>
              <w:br/>
            </w:r>
            <w:r>
              <w:br/>
            </w:r>
            <w:r>
              <w:br/>
            </w:r>
          </w:p>
        </w:tc>
      </w:tr>
      <w:tr w:rsidR="00582C10">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C10" w:rsidRDefault="006B583C">
            <w:r>
              <w:lastRenderedPageBreak/>
              <w:t xml:space="preserve">4. Kas selline asi võiks juhtuda ka </w:t>
            </w:r>
            <w:r>
              <w:rPr>
                <w:b/>
              </w:rPr>
              <w:t>sinuga</w:t>
            </w:r>
            <w:r>
              <w:t>? Kuidas end tunneksid ja kuidas käituksid, kui oleksid ise üks osapooltest antud juhtumis?</w:t>
            </w:r>
          </w:p>
          <w:p w:rsidR="00582C10" w:rsidRDefault="006B583C">
            <w:r>
              <w:br/>
            </w:r>
            <w:r>
              <w:br/>
            </w:r>
            <w:r>
              <w:br/>
            </w:r>
          </w:p>
        </w:tc>
      </w:tr>
      <w:tr w:rsidR="00582C10">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C10" w:rsidRDefault="006B583C">
            <w:r>
              <w:t>5. Arutlege suures ringis. Millised on võimalikud lahendused antud juhtumile?</w:t>
            </w:r>
            <w:r>
              <w:br/>
            </w:r>
            <w:r>
              <w:br/>
            </w:r>
          </w:p>
          <w:p w:rsidR="00582C10" w:rsidRDefault="006B583C">
            <w:r>
              <w:br/>
            </w:r>
          </w:p>
        </w:tc>
      </w:tr>
    </w:tbl>
    <w:p w:rsidR="00582C10" w:rsidRDefault="00582C10"/>
    <w:p w:rsidR="006B583C" w:rsidRDefault="006B583C" w:rsidP="006B583C">
      <w:pPr>
        <w:jc w:val="center"/>
      </w:pPr>
      <w:r>
        <w:rPr>
          <w:noProof/>
        </w:rPr>
        <w:drawing>
          <wp:inline distT="0" distB="0" distL="0" distR="0" wp14:anchorId="22D3F62F">
            <wp:extent cx="5290871" cy="51339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0871" cy="5133975"/>
                    </a:xfrm>
                    <a:prstGeom prst="rect">
                      <a:avLst/>
                    </a:prstGeom>
                    <a:noFill/>
                  </pic:spPr>
                </pic:pic>
              </a:graphicData>
            </a:graphic>
          </wp:inline>
        </w:drawing>
      </w:r>
    </w:p>
    <w:sectPr w:rsidR="006B583C" w:rsidSect="006B583C">
      <w:pgSz w:w="11906" w:h="16838"/>
      <w:pgMar w:top="993" w:right="1417" w:bottom="993"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82C10"/>
    <w:rsid w:val="00517585"/>
    <w:rsid w:val="00582C10"/>
    <w:rsid w:val="006B583C"/>
    <w:rsid w:val="009149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t-EE" w:eastAsia="et-EE"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6B5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t-EE" w:eastAsia="et-EE"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6B5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Fqe15Sp3l0OmrhJ7Ykb0ajgTrQ==">AMUW2mVtbN9GhKHVakZ/Raql8UOuqeQvNlFwqUH3LxEW8ajWmm+afbPA8fxxNzSV+Mjzs03rIwRdbefu6ueuY9i2T+1ug1/gnUIJ8MxzIVholm1bih1Qxfg=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dc:creator>
  <cp:lastModifiedBy>AT</cp:lastModifiedBy>
  <cp:revision>2</cp:revision>
  <cp:lastPrinted>2021-10-04T11:25:00Z</cp:lastPrinted>
  <dcterms:created xsi:type="dcterms:W3CDTF">2022-09-19T11:13:00Z</dcterms:created>
  <dcterms:modified xsi:type="dcterms:W3CDTF">2022-09-19T11:13:00Z</dcterms:modified>
</cp:coreProperties>
</file>